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0D" w:rsidRDefault="004F560D" w:rsidP="00C260A1">
      <w:pPr>
        <w:spacing w:line="360" w:lineRule="auto"/>
        <w:ind w:left="-567" w:firstLine="1275"/>
        <w:jc w:val="both"/>
        <w:rPr>
          <w:sz w:val="20"/>
          <w:szCs w:val="20"/>
        </w:rPr>
      </w:pPr>
    </w:p>
    <w:p w:rsidR="00E44516" w:rsidRPr="005E5DED" w:rsidRDefault="00AB2D57" w:rsidP="00AB2D57">
      <w:pPr>
        <w:spacing w:line="360" w:lineRule="auto"/>
        <w:ind w:firstLine="708"/>
        <w:jc w:val="both"/>
        <w:rPr>
          <w:sz w:val="20"/>
          <w:szCs w:val="20"/>
        </w:rPr>
      </w:pPr>
      <w:r w:rsidRPr="005E5DED">
        <w:rPr>
          <w:sz w:val="20"/>
          <w:szCs w:val="20"/>
        </w:rPr>
        <w:t xml:space="preserve">Ülkeye Girişte Veteriner Kontrollerine Tabi Olan Hayvan ve Ürünlere Dair Yönetmelik kapsamında yer alan </w:t>
      </w:r>
      <w:r w:rsidR="00443687">
        <w:rPr>
          <w:sz w:val="20"/>
          <w:szCs w:val="20"/>
        </w:rPr>
        <w:t xml:space="preserve">ve </w:t>
      </w:r>
      <w:r w:rsidRPr="005E5DED">
        <w:rPr>
          <w:sz w:val="20"/>
          <w:szCs w:val="20"/>
        </w:rPr>
        <w:t xml:space="preserve">aşağıda bilgileri verilen </w:t>
      </w:r>
      <w:r w:rsidRPr="007C57C8">
        <w:rPr>
          <w:b/>
          <w:i/>
          <w:sz w:val="20"/>
          <w:szCs w:val="20"/>
          <w:u w:val="single"/>
        </w:rPr>
        <w:t>hayvan</w:t>
      </w:r>
      <w:r w:rsidR="00E369A3">
        <w:rPr>
          <w:b/>
          <w:i/>
          <w:sz w:val="20"/>
          <w:szCs w:val="20"/>
          <w:u w:val="single"/>
        </w:rPr>
        <w:t>sal ürünlerin</w:t>
      </w:r>
      <w:r w:rsidR="00443687" w:rsidRPr="007C57C8">
        <w:rPr>
          <w:b/>
          <w:i/>
          <w:sz w:val="20"/>
          <w:szCs w:val="20"/>
          <w:u w:val="single"/>
        </w:rPr>
        <w:t>,</w:t>
      </w:r>
      <w:r w:rsidRPr="005E5DED">
        <w:rPr>
          <w:sz w:val="20"/>
          <w:szCs w:val="20"/>
        </w:rPr>
        <w:t xml:space="preserve"> Hayvan ve Ürünlerin Ülkeye Girişinde Ön Bildirim ve Veteriner Kontrollerine Dair Yönetmelik, Ü</w:t>
      </w:r>
      <w:r w:rsidR="00E369A3">
        <w:rPr>
          <w:sz w:val="20"/>
          <w:szCs w:val="20"/>
        </w:rPr>
        <w:t>rünlerin Ülkeye Girişinde Veteriner Kontrollerinin Düzenlenmesine Dair Yönetmelik</w:t>
      </w:r>
      <w:r w:rsidRPr="005E5DED">
        <w:rPr>
          <w:sz w:val="20"/>
          <w:szCs w:val="20"/>
        </w:rPr>
        <w:t xml:space="preserve"> ve Gıda,</w:t>
      </w:r>
      <w:r w:rsidR="005E5DED" w:rsidRPr="005E5DED">
        <w:rPr>
          <w:sz w:val="20"/>
          <w:szCs w:val="20"/>
        </w:rPr>
        <w:t xml:space="preserve"> </w:t>
      </w:r>
      <w:r w:rsidRPr="005E5DED">
        <w:rPr>
          <w:sz w:val="20"/>
          <w:szCs w:val="20"/>
        </w:rPr>
        <w:t xml:space="preserve">Tarım ve Hayvancılık Bakanlığının Kontrolüne Tabi Ürünlerin İthalat Denetimi Tebliği hükümlerine göre </w:t>
      </w:r>
      <w:r w:rsidRPr="001523CA">
        <w:rPr>
          <w:b/>
          <w:i/>
          <w:sz w:val="20"/>
          <w:szCs w:val="20"/>
          <w:u w:val="single"/>
        </w:rPr>
        <w:t>t</w:t>
      </w:r>
      <w:r w:rsidR="001523CA" w:rsidRPr="001523CA">
        <w:rPr>
          <w:b/>
          <w:i/>
          <w:sz w:val="20"/>
          <w:szCs w:val="20"/>
          <w:u w:val="single"/>
        </w:rPr>
        <w:t>ransit</w:t>
      </w:r>
      <w:r w:rsidRPr="005E5DED">
        <w:rPr>
          <w:sz w:val="20"/>
          <w:szCs w:val="20"/>
        </w:rPr>
        <w:t xml:space="preserve"> kontr</w:t>
      </w:r>
      <w:r w:rsidR="00E44516">
        <w:rPr>
          <w:sz w:val="20"/>
          <w:szCs w:val="20"/>
        </w:rPr>
        <w:t>ollerinin yapılmasını arz ederim.</w:t>
      </w:r>
    </w:p>
    <w:p w:rsidR="00731D4E" w:rsidRPr="00E40F1E" w:rsidRDefault="00731D4E" w:rsidP="00F22908">
      <w:pPr>
        <w:ind w:firstLine="708"/>
        <w:jc w:val="right"/>
        <w:rPr>
          <w:sz w:val="22"/>
          <w:szCs w:val="22"/>
        </w:rPr>
      </w:pPr>
      <w:r>
        <w:tab/>
      </w:r>
      <w:r>
        <w:tab/>
      </w:r>
      <w:r w:rsidR="00E40F1E">
        <w:tab/>
      </w:r>
      <w:r w:rsidR="00E40F1E">
        <w:tab/>
      </w:r>
    </w:p>
    <w:p w:rsidR="00316045" w:rsidRPr="00E65B62" w:rsidRDefault="00731D4E" w:rsidP="006D331A">
      <w:pPr>
        <w:spacing w:before="120" w:after="120"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İTHALATÇI ADI–ADRESİ</w:t>
      </w:r>
      <w:r w:rsidRPr="00E65B62">
        <w:rPr>
          <w:sz w:val="18"/>
          <w:szCs w:val="18"/>
        </w:rPr>
        <w:tab/>
      </w:r>
      <w:r w:rsidR="006766DC" w:rsidRPr="00E65B62">
        <w:rPr>
          <w:sz w:val="18"/>
          <w:szCs w:val="18"/>
        </w:rPr>
        <w:tab/>
      </w:r>
    </w:p>
    <w:p w:rsidR="00316045" w:rsidRPr="00E65B62" w:rsidRDefault="00976BFD" w:rsidP="00316045">
      <w:pPr>
        <w:spacing w:before="120" w:after="120" w:line="480" w:lineRule="auto"/>
        <w:ind w:left="3540" w:hanging="3540"/>
        <w:rPr>
          <w:sz w:val="18"/>
          <w:szCs w:val="18"/>
        </w:rPr>
      </w:pPr>
      <w:r w:rsidRPr="00E65B62">
        <w:rPr>
          <w:sz w:val="18"/>
          <w:szCs w:val="18"/>
        </w:rPr>
        <w:t>ÜRETİCİ FİRMA ADI-ADRESİ</w:t>
      </w:r>
      <w:r w:rsidRPr="00E65B62">
        <w:rPr>
          <w:sz w:val="18"/>
          <w:szCs w:val="18"/>
        </w:rPr>
        <w:tab/>
        <w:t>:</w:t>
      </w:r>
      <w:r w:rsidR="003C077F" w:rsidRPr="00E65B62">
        <w:rPr>
          <w:sz w:val="18"/>
          <w:szCs w:val="18"/>
        </w:rPr>
        <w:t xml:space="preserve"> </w:t>
      </w:r>
      <w:r w:rsidR="009E2524" w:rsidRPr="00E65B62">
        <w:rPr>
          <w:sz w:val="18"/>
          <w:szCs w:val="18"/>
        </w:rPr>
        <w:t xml:space="preserve">                                                                 </w:t>
      </w:r>
      <w:r w:rsidR="003C077F" w:rsidRPr="00E65B62">
        <w:rPr>
          <w:sz w:val="18"/>
          <w:szCs w:val="18"/>
        </w:rPr>
        <w:t xml:space="preserve">    </w:t>
      </w:r>
    </w:p>
    <w:p w:rsidR="001D0715" w:rsidRPr="00E65B62" w:rsidRDefault="00316045" w:rsidP="001D0715">
      <w:pPr>
        <w:spacing w:before="120" w:after="120" w:line="480" w:lineRule="auto"/>
        <w:ind w:left="3540" w:hanging="3540"/>
        <w:rPr>
          <w:sz w:val="18"/>
          <w:szCs w:val="18"/>
        </w:rPr>
      </w:pPr>
      <w:r w:rsidRPr="00E65B62">
        <w:rPr>
          <w:sz w:val="18"/>
          <w:szCs w:val="18"/>
        </w:rPr>
        <w:t>İHRACATÇI ADI-ADRESİ</w:t>
      </w:r>
      <w:r w:rsidRPr="00E65B62">
        <w:rPr>
          <w:sz w:val="18"/>
          <w:szCs w:val="18"/>
        </w:rPr>
        <w:tab/>
      </w:r>
      <w:r w:rsidR="00E65B62" w:rsidRPr="00E65B62">
        <w:rPr>
          <w:sz w:val="18"/>
          <w:szCs w:val="18"/>
        </w:rPr>
        <w:t xml:space="preserve">: </w:t>
      </w:r>
    </w:p>
    <w:p w:rsidR="00040B82" w:rsidRPr="00E65B62" w:rsidRDefault="00580AE6" w:rsidP="00040B82">
      <w:pPr>
        <w:spacing w:before="120" w:after="120"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İHRACATÇI ÜLKE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</w:p>
    <w:p w:rsidR="00040B82" w:rsidRPr="00E65B62" w:rsidRDefault="00976BFD" w:rsidP="00040B82">
      <w:pPr>
        <w:spacing w:before="120" w:after="120"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ORJİN ÜLKE</w:t>
      </w:r>
      <w:r w:rsidR="00580AE6" w:rsidRPr="00E65B62">
        <w:rPr>
          <w:sz w:val="18"/>
          <w:szCs w:val="18"/>
        </w:rPr>
        <w:t xml:space="preserve"> / BÖLGE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  <w:t>:</w:t>
      </w:r>
    </w:p>
    <w:p w:rsidR="00DD770A" w:rsidRDefault="00DD770A" w:rsidP="00DD77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TAŞIMA ŞEKLİ VE </w:t>
      </w:r>
    </w:p>
    <w:p w:rsidR="00DD770A" w:rsidRDefault="00DD770A" w:rsidP="00DD770A">
      <w:pPr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PLAKA-KONTEYNIR NO</w:t>
      </w:r>
      <w:r w:rsidRPr="00E65B62">
        <w:rPr>
          <w:sz w:val="18"/>
          <w:szCs w:val="18"/>
        </w:rPr>
        <w:t xml:space="preserve"> </w:t>
      </w:r>
    </w:p>
    <w:p w:rsidR="00DD770A" w:rsidRDefault="00DD770A" w:rsidP="00DD770A">
      <w:pPr>
        <w:spacing w:line="360" w:lineRule="auto"/>
        <w:jc w:val="both"/>
        <w:rPr>
          <w:sz w:val="18"/>
          <w:szCs w:val="18"/>
        </w:rPr>
      </w:pPr>
    </w:p>
    <w:p w:rsidR="00040B82" w:rsidRPr="00E65B62" w:rsidRDefault="00DD770A" w:rsidP="007E2902">
      <w:pPr>
        <w:spacing w:line="360" w:lineRule="auto"/>
        <w:jc w:val="both"/>
        <w:rPr>
          <w:sz w:val="18"/>
          <w:szCs w:val="18"/>
        </w:rPr>
      </w:pPr>
      <w:r w:rsidRPr="00443687">
        <w:rPr>
          <w:sz w:val="20"/>
          <w:szCs w:val="20"/>
        </w:rPr>
        <w:t>FATURA TARİH VE NO</w:t>
      </w:r>
      <w:r w:rsidR="007E2902" w:rsidRPr="00E65B62">
        <w:rPr>
          <w:sz w:val="18"/>
          <w:szCs w:val="18"/>
        </w:rPr>
        <w:tab/>
      </w:r>
      <w:r w:rsidR="007E2902" w:rsidRPr="00E65B62">
        <w:rPr>
          <w:sz w:val="18"/>
          <w:szCs w:val="18"/>
        </w:rPr>
        <w:tab/>
      </w:r>
      <w:r w:rsidR="001D0715">
        <w:rPr>
          <w:sz w:val="18"/>
          <w:szCs w:val="18"/>
        </w:rPr>
        <w:t xml:space="preserve">                </w:t>
      </w:r>
    </w:p>
    <w:p w:rsidR="00B45853" w:rsidRPr="00E65B62" w:rsidRDefault="00976BFD" w:rsidP="001D0715">
      <w:pPr>
        <w:spacing w:line="36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SAĞLIK SERTİFİKASI</w:t>
      </w:r>
      <w:r w:rsidR="0090683B" w:rsidRPr="00E65B62">
        <w:rPr>
          <w:sz w:val="18"/>
          <w:szCs w:val="18"/>
        </w:rPr>
        <w:t xml:space="preserve"> TARİH</w:t>
      </w:r>
      <w:r w:rsidR="003B7A92" w:rsidRPr="00E65B62">
        <w:rPr>
          <w:sz w:val="18"/>
          <w:szCs w:val="18"/>
        </w:rPr>
        <w:t xml:space="preserve"> VE </w:t>
      </w:r>
      <w:r w:rsidR="0090683B" w:rsidRPr="00E65B62">
        <w:rPr>
          <w:sz w:val="18"/>
          <w:szCs w:val="18"/>
        </w:rPr>
        <w:t>NO</w:t>
      </w:r>
      <w:r w:rsidR="0090683B" w:rsidRPr="00E65B62">
        <w:rPr>
          <w:sz w:val="18"/>
          <w:szCs w:val="18"/>
        </w:rPr>
        <w:tab/>
        <w:t>:</w:t>
      </w:r>
      <w:r w:rsidR="00B45853" w:rsidRPr="00E65B62">
        <w:rPr>
          <w:sz w:val="18"/>
          <w:szCs w:val="18"/>
        </w:rPr>
        <w:tab/>
      </w:r>
      <w:r w:rsidR="00B45853" w:rsidRPr="00E65B62">
        <w:rPr>
          <w:sz w:val="18"/>
          <w:szCs w:val="18"/>
        </w:rPr>
        <w:tab/>
      </w:r>
      <w:r w:rsidR="00B45853" w:rsidRPr="00E65B62">
        <w:rPr>
          <w:sz w:val="18"/>
          <w:szCs w:val="18"/>
        </w:rPr>
        <w:tab/>
        <w:t>:</w:t>
      </w:r>
    </w:p>
    <w:p w:rsidR="00976BFD" w:rsidRPr="00E65B62" w:rsidRDefault="0010538A" w:rsidP="00976BFD">
      <w:pPr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ÖZET BEYA</w:t>
      </w:r>
      <w:r w:rsidR="003B7A92" w:rsidRPr="00E65B62">
        <w:rPr>
          <w:sz w:val="18"/>
          <w:szCs w:val="18"/>
        </w:rPr>
        <w:t xml:space="preserve">N TARİH VE </w:t>
      </w:r>
      <w:r w:rsidRPr="00E65B62">
        <w:rPr>
          <w:sz w:val="18"/>
          <w:szCs w:val="18"/>
        </w:rPr>
        <w:t>NO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  <w:t>:</w:t>
      </w:r>
      <w:r w:rsidR="003C077F" w:rsidRPr="00E65B62">
        <w:rPr>
          <w:sz w:val="18"/>
          <w:szCs w:val="18"/>
        </w:rPr>
        <w:t xml:space="preserve"> </w:t>
      </w:r>
    </w:p>
    <w:p w:rsidR="001939B5" w:rsidRPr="00E65B62" w:rsidRDefault="00731D4E" w:rsidP="00976BFD">
      <w:pPr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GİRİŞ GÜMRÜĞÜ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="00443687" w:rsidRPr="00E65B62">
        <w:rPr>
          <w:sz w:val="18"/>
          <w:szCs w:val="18"/>
        </w:rPr>
        <w:t>:</w:t>
      </w:r>
      <w:r w:rsidR="00976BFD" w:rsidRPr="00E65B62">
        <w:rPr>
          <w:sz w:val="18"/>
          <w:szCs w:val="18"/>
        </w:rPr>
        <w:t xml:space="preserve"> </w:t>
      </w:r>
      <w:r w:rsidR="00A24519" w:rsidRPr="00E65B62">
        <w:rPr>
          <w:sz w:val="18"/>
          <w:szCs w:val="18"/>
        </w:rPr>
        <w:t xml:space="preserve">     </w:t>
      </w:r>
      <w:r w:rsidR="00D11D12">
        <w:rPr>
          <w:sz w:val="18"/>
          <w:szCs w:val="18"/>
        </w:rPr>
        <w:t xml:space="preserve">    </w:t>
      </w:r>
    </w:p>
    <w:p w:rsidR="004F560D" w:rsidRPr="00E65B62" w:rsidRDefault="001939B5" w:rsidP="007E2902">
      <w:pPr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İTHALAT GÜMRÜĞÜ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  <w:t>:</w:t>
      </w:r>
      <w:r w:rsidR="003C077F" w:rsidRPr="00E65B62">
        <w:rPr>
          <w:sz w:val="18"/>
          <w:szCs w:val="18"/>
        </w:rPr>
        <w:t xml:space="preserve"> </w:t>
      </w:r>
    </w:p>
    <w:p w:rsidR="00A24519" w:rsidRPr="00E65B62" w:rsidRDefault="00ED05A6" w:rsidP="00F22908">
      <w:pPr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İSTATİSTİKİ DEĞERİ ($)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="006766DC" w:rsidRPr="00E65B62">
        <w:rPr>
          <w:sz w:val="18"/>
          <w:szCs w:val="18"/>
        </w:rPr>
        <w:t>:</w:t>
      </w:r>
      <w:r w:rsidR="003C077F" w:rsidRPr="00E65B62">
        <w:rPr>
          <w:sz w:val="18"/>
          <w:szCs w:val="18"/>
        </w:rPr>
        <w:t xml:space="preserve"> </w:t>
      </w:r>
    </w:p>
    <w:tbl>
      <w:tblPr>
        <w:tblW w:w="101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3018"/>
        <w:gridCol w:w="1559"/>
        <w:gridCol w:w="1843"/>
        <w:gridCol w:w="1403"/>
      </w:tblGrid>
      <w:tr w:rsidR="001D0715" w:rsidRPr="00BE125C" w:rsidTr="00757DD8">
        <w:trPr>
          <w:trHeight w:val="275"/>
        </w:trPr>
        <w:tc>
          <w:tcPr>
            <w:tcW w:w="2369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KONTROL BELGESİ TARİH VE NO</w:t>
            </w:r>
          </w:p>
        </w:tc>
        <w:tc>
          <w:tcPr>
            <w:tcW w:w="3018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ÜRÜN ADI</w:t>
            </w:r>
          </w:p>
        </w:tc>
        <w:tc>
          <w:tcPr>
            <w:tcW w:w="1559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MİKTARI</w:t>
            </w:r>
          </w:p>
        </w:tc>
        <w:tc>
          <w:tcPr>
            <w:tcW w:w="1843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GTIP</w:t>
            </w:r>
          </w:p>
        </w:tc>
        <w:tc>
          <w:tcPr>
            <w:tcW w:w="1403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LOT NO</w:t>
            </w:r>
          </w:p>
        </w:tc>
      </w:tr>
      <w:tr w:rsidR="001D0715" w:rsidRPr="00BE125C" w:rsidTr="00757DD8">
        <w:trPr>
          <w:trHeight w:val="840"/>
        </w:trPr>
        <w:tc>
          <w:tcPr>
            <w:tcW w:w="2369" w:type="dxa"/>
            <w:vAlign w:val="center"/>
          </w:tcPr>
          <w:p w:rsidR="001939B5" w:rsidRPr="00BE125C" w:rsidRDefault="00FB4927" w:rsidP="00A245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8" w:type="dxa"/>
            <w:vAlign w:val="center"/>
          </w:tcPr>
          <w:p w:rsidR="00040B82" w:rsidRPr="00757DD8" w:rsidRDefault="00040B82" w:rsidP="00AF570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077F" w:rsidRPr="00757DD8" w:rsidRDefault="003C077F" w:rsidP="003C077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77F" w:rsidRPr="00757DD8" w:rsidRDefault="003C077F" w:rsidP="00A2451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1939B5" w:rsidRPr="00757DD8" w:rsidRDefault="001939B5" w:rsidP="00A2451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F7766F" w:rsidRPr="00F7766F" w:rsidRDefault="00F7766F" w:rsidP="00F7766F">
      <w:pPr>
        <w:rPr>
          <w:vanish/>
        </w:rPr>
      </w:pPr>
    </w:p>
    <w:tbl>
      <w:tblPr>
        <w:tblpPr w:leftFromText="141" w:rightFromText="141" w:vertAnchor="page" w:horzAnchor="margin" w:tblpY="13186"/>
        <w:tblW w:w="0" w:type="auto"/>
        <w:tblLook w:val="04A0"/>
      </w:tblPr>
      <w:tblGrid>
        <w:gridCol w:w="4605"/>
        <w:gridCol w:w="4605"/>
      </w:tblGrid>
      <w:tr w:rsidR="00757DD8" w:rsidTr="00757DD8">
        <w:trPr>
          <w:trHeight w:val="2551"/>
        </w:trPr>
        <w:tc>
          <w:tcPr>
            <w:tcW w:w="4605" w:type="dxa"/>
          </w:tcPr>
          <w:p w:rsidR="00757DD8" w:rsidRPr="00E369A3" w:rsidRDefault="00176A49" w:rsidP="00757DD8">
            <w:pPr>
              <w:ind w:left="-142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</w:t>
            </w:r>
            <w:r w:rsidR="00757DD8" w:rsidRPr="00E369A3">
              <w:rPr>
                <w:sz w:val="20"/>
                <w:szCs w:val="20"/>
                <w:u w:val="single"/>
              </w:rPr>
              <w:t>E K L E R</w:t>
            </w:r>
            <w:r w:rsidR="00757DD8" w:rsidRPr="00E369A3">
              <w:rPr>
                <w:sz w:val="20"/>
                <w:szCs w:val="20"/>
                <w:u w:val="single"/>
              </w:rPr>
              <w:tab/>
              <w:t>: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Veteriner Giriş Belgesi (3 Nüsha)</w:t>
            </w:r>
          </w:p>
          <w:p w:rsidR="00757DD8" w:rsidRPr="00E369A3" w:rsidRDefault="001523CA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Taahütname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Fatura Fotokopisi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 xml:space="preserve">Özet Beyan Fotokopisi 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Orijinal Veteriner Sağlık Sertifikası</w:t>
            </w:r>
          </w:p>
          <w:p w:rsidR="00757DD8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Orjin Belgesi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Vekaletname Fotokopisi</w:t>
            </w:r>
          </w:p>
          <w:p w:rsidR="00757DD8" w:rsidRPr="00E369A3" w:rsidRDefault="00757DD8" w:rsidP="00757DD8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E369A3">
              <w:rPr>
                <w:sz w:val="20"/>
                <w:szCs w:val="20"/>
                <w:u w:val="single"/>
              </w:rPr>
              <w:t>İTHALATÇI VEYA TEMSİLCİSİNİN</w:t>
            </w:r>
          </w:p>
          <w:p w:rsidR="00757DD8" w:rsidRPr="00E369A3" w:rsidRDefault="00757DD8" w:rsidP="00757DD8">
            <w:pPr>
              <w:tabs>
                <w:tab w:val="left" w:pos="120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ÜNVANI        </w:t>
            </w:r>
            <w:r w:rsidRPr="00E369A3">
              <w:rPr>
                <w:sz w:val="20"/>
                <w:szCs w:val="20"/>
              </w:rPr>
              <w:t>:</w:t>
            </w:r>
          </w:p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ADI-SOYADI </w:t>
            </w:r>
            <w:r w:rsidRPr="00E369A3">
              <w:rPr>
                <w:sz w:val="20"/>
                <w:szCs w:val="20"/>
              </w:rPr>
              <w:t>:</w:t>
            </w:r>
          </w:p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 xml:space="preserve">TEL NO         </w:t>
            </w:r>
            <w:r>
              <w:rPr>
                <w:sz w:val="20"/>
                <w:szCs w:val="20"/>
              </w:rPr>
              <w:t xml:space="preserve"> </w:t>
            </w:r>
            <w:r w:rsidRPr="00E369A3">
              <w:rPr>
                <w:sz w:val="20"/>
                <w:szCs w:val="20"/>
              </w:rPr>
              <w:t>:</w:t>
            </w:r>
          </w:p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 xml:space="preserve">İMZA            </w:t>
            </w:r>
            <w:r>
              <w:rPr>
                <w:sz w:val="20"/>
                <w:szCs w:val="20"/>
              </w:rPr>
              <w:t xml:space="preserve"> </w:t>
            </w:r>
            <w:r w:rsidRPr="00E369A3">
              <w:rPr>
                <w:sz w:val="20"/>
                <w:szCs w:val="20"/>
              </w:rPr>
              <w:t xml:space="preserve"> :</w:t>
            </w:r>
          </w:p>
        </w:tc>
      </w:tr>
    </w:tbl>
    <w:p w:rsidR="00F22908" w:rsidRPr="00443687" w:rsidRDefault="00F22908" w:rsidP="00F22908">
      <w:pPr>
        <w:jc w:val="both"/>
        <w:rPr>
          <w:sz w:val="20"/>
          <w:szCs w:val="20"/>
        </w:rPr>
      </w:pPr>
    </w:p>
    <w:sectPr w:rsidR="00F22908" w:rsidRPr="00443687" w:rsidSect="003C077F">
      <w:headerReference w:type="default" r:id="rId11"/>
      <w:pgSz w:w="11906" w:h="16838"/>
      <w:pgMar w:top="1418" w:right="1133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EF" w:rsidRDefault="00ED30EF">
      <w:r>
        <w:separator/>
      </w:r>
    </w:p>
  </w:endnote>
  <w:endnote w:type="continuationSeparator" w:id="1">
    <w:p w:rsidR="00ED30EF" w:rsidRDefault="00ED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EF" w:rsidRDefault="00ED30EF">
      <w:r>
        <w:separator/>
      </w:r>
    </w:p>
  </w:footnote>
  <w:footnote w:type="continuationSeparator" w:id="1">
    <w:p w:rsidR="00ED30EF" w:rsidRDefault="00ED3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A2" w:rsidRDefault="004F560D" w:rsidP="00D20AC3">
    <w:pPr>
      <w:pStyle w:val="stbilgi"/>
      <w:jc w:val="center"/>
      <w:rPr>
        <w:lang w:val="tr-TR"/>
      </w:rPr>
    </w:pPr>
    <w:r>
      <w:rPr>
        <w:lang w:val="tr-TR"/>
      </w:rPr>
      <w:tab/>
    </w:r>
    <w:r>
      <w:rPr>
        <w:lang w:val="tr-TR"/>
      </w:rPr>
      <w:tab/>
    </w:r>
  </w:p>
  <w:p w:rsidR="004F560D" w:rsidRPr="00BA74A2" w:rsidRDefault="00BA74A2" w:rsidP="00D20AC3">
    <w:pPr>
      <w:pStyle w:val="stbilgi"/>
      <w:jc w:val="center"/>
      <w:rPr>
        <w:sz w:val="16"/>
        <w:szCs w:val="16"/>
        <w:lang w:val="tr-TR"/>
      </w:rPr>
    </w:pPr>
    <w:r>
      <w:rPr>
        <w:lang w:val="tr-TR"/>
      </w:rPr>
      <w:tab/>
    </w:r>
    <w:r>
      <w:rPr>
        <w:lang w:val="tr-TR"/>
      </w:rPr>
      <w:tab/>
    </w:r>
    <w:r w:rsidR="004F560D" w:rsidRPr="00BA74A2">
      <w:rPr>
        <w:sz w:val="16"/>
        <w:szCs w:val="16"/>
        <w:lang w:val="tr-TR"/>
      </w:rPr>
      <w:t>Hayvansal Ürün İçeren Gıda</w:t>
    </w:r>
    <w:r w:rsidR="00D039A4">
      <w:rPr>
        <w:sz w:val="16"/>
        <w:szCs w:val="16"/>
        <w:lang w:val="tr-TR"/>
      </w:rPr>
      <w:t xml:space="preserve"> İthalatı</w:t>
    </w:r>
  </w:p>
  <w:p w:rsidR="00E40F1E" w:rsidRPr="00E40F1E" w:rsidRDefault="00E40F1E" w:rsidP="00E40F1E">
    <w:pPr>
      <w:pStyle w:val="stbilgi"/>
      <w:jc w:val="center"/>
      <w:rPr>
        <w:b/>
        <w:lang w:val="tr-TR"/>
      </w:rPr>
    </w:pPr>
  </w:p>
  <w:p w:rsidR="00067FFC" w:rsidRDefault="00067FFC" w:rsidP="00E40F1E">
    <w:pPr>
      <w:pStyle w:val="stbilgi"/>
      <w:jc w:val="center"/>
      <w:rPr>
        <w:b/>
        <w:lang w:val="tr-TR"/>
      </w:rPr>
    </w:pPr>
    <w:r>
      <w:rPr>
        <w:b/>
        <w:lang w:val="tr-TR"/>
      </w:rPr>
      <w:t>T.C.</w:t>
    </w:r>
  </w:p>
  <w:p w:rsidR="00150338" w:rsidRDefault="00067FFC" w:rsidP="00E40F1E">
    <w:pPr>
      <w:pStyle w:val="stbilgi"/>
      <w:jc w:val="center"/>
      <w:rPr>
        <w:b/>
        <w:lang w:val="tr-TR"/>
      </w:rPr>
    </w:pPr>
    <w:r>
      <w:rPr>
        <w:b/>
        <w:lang w:val="tr-TR"/>
      </w:rPr>
      <w:t>GIDA,</w:t>
    </w:r>
    <w:r w:rsidR="00D20AC3" w:rsidRPr="00B30C60">
      <w:rPr>
        <w:b/>
      </w:rPr>
      <w:t xml:space="preserve">TARIM ve HAYVANCILIK </w:t>
    </w:r>
    <w:r w:rsidR="00E40F1E">
      <w:rPr>
        <w:b/>
        <w:lang w:val="tr-TR"/>
      </w:rPr>
      <w:t>BAKANLIĞI</w:t>
    </w:r>
  </w:p>
  <w:p w:rsidR="00E40F1E" w:rsidRPr="00E40F1E" w:rsidRDefault="00D11D12" w:rsidP="00E40F1E">
    <w:pPr>
      <w:pStyle w:val="stbilgi"/>
      <w:jc w:val="center"/>
      <w:rPr>
        <w:b/>
        <w:sz w:val="22"/>
        <w:szCs w:val="22"/>
        <w:lang w:val="tr-TR"/>
      </w:rPr>
    </w:pPr>
    <w:r>
      <w:rPr>
        <w:b/>
        <w:sz w:val="22"/>
        <w:szCs w:val="22"/>
        <w:lang w:val="tr-TR"/>
      </w:rPr>
      <w:t>IĞDIR DİLUCU SINIR KAPISI</w:t>
    </w:r>
    <w:r w:rsidRPr="00E40F1E">
      <w:rPr>
        <w:b/>
        <w:sz w:val="22"/>
        <w:szCs w:val="22"/>
        <w:lang w:val="tr-TR"/>
      </w:rPr>
      <w:t xml:space="preserve"> </w:t>
    </w:r>
    <w:r w:rsidR="00E40F1E" w:rsidRPr="00E40F1E">
      <w:rPr>
        <w:b/>
        <w:sz w:val="22"/>
        <w:szCs w:val="22"/>
        <w:lang w:val="tr-TR"/>
      </w:rPr>
      <w:t>VETERİNER SINIR KONTROL NOKTASI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C60"/>
    <w:multiLevelType w:val="hybridMultilevel"/>
    <w:tmpl w:val="C316BA1E"/>
    <w:lvl w:ilvl="0" w:tplc="3E64E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outline w:val="0"/>
        <w:shadow w:val="0"/>
        <w:emboss w:val="0"/>
        <w:imprint w:val="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7E61"/>
    <w:multiLevelType w:val="hybridMultilevel"/>
    <w:tmpl w:val="2B5A7F30"/>
    <w:lvl w:ilvl="0" w:tplc="3E64E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outline w:val="0"/>
        <w:shadow w:val="0"/>
        <w:emboss w:val="0"/>
        <w:imprint w:val="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B1F86"/>
    <w:multiLevelType w:val="hybridMultilevel"/>
    <w:tmpl w:val="4A84279A"/>
    <w:lvl w:ilvl="0" w:tplc="E4A29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27B3"/>
    <w:multiLevelType w:val="hybridMultilevel"/>
    <w:tmpl w:val="55E0CB62"/>
    <w:lvl w:ilvl="0" w:tplc="29FE7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709C"/>
    <w:multiLevelType w:val="hybridMultilevel"/>
    <w:tmpl w:val="D40C8A6E"/>
    <w:lvl w:ilvl="0" w:tplc="D194B6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outline/>
        <w:shadow w:val="0"/>
        <w:emboss w:val="0"/>
        <w:imprint w:val="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2B1B"/>
    <w:multiLevelType w:val="hybridMultilevel"/>
    <w:tmpl w:val="645E09C6"/>
    <w:lvl w:ilvl="0" w:tplc="615ED678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D4E"/>
    <w:rsid w:val="0002619E"/>
    <w:rsid w:val="00040B82"/>
    <w:rsid w:val="00040DCB"/>
    <w:rsid w:val="00067FFC"/>
    <w:rsid w:val="000743C4"/>
    <w:rsid w:val="00077AB6"/>
    <w:rsid w:val="00081D5C"/>
    <w:rsid w:val="00096811"/>
    <w:rsid w:val="000D4C5F"/>
    <w:rsid w:val="000F243C"/>
    <w:rsid w:val="0010538A"/>
    <w:rsid w:val="0013602F"/>
    <w:rsid w:val="00143C07"/>
    <w:rsid w:val="00150338"/>
    <w:rsid w:val="001523CA"/>
    <w:rsid w:val="00176A49"/>
    <w:rsid w:val="0018674F"/>
    <w:rsid w:val="00190F3E"/>
    <w:rsid w:val="001939B5"/>
    <w:rsid w:val="001A022E"/>
    <w:rsid w:val="001B06B6"/>
    <w:rsid w:val="001D0715"/>
    <w:rsid w:val="00203C87"/>
    <w:rsid w:val="0021594F"/>
    <w:rsid w:val="00220F8C"/>
    <w:rsid w:val="002320F7"/>
    <w:rsid w:val="002643D6"/>
    <w:rsid w:val="0026732E"/>
    <w:rsid w:val="00270103"/>
    <w:rsid w:val="00276512"/>
    <w:rsid w:val="002924B0"/>
    <w:rsid w:val="003033EC"/>
    <w:rsid w:val="00316045"/>
    <w:rsid w:val="00337CB5"/>
    <w:rsid w:val="003444D6"/>
    <w:rsid w:val="00347102"/>
    <w:rsid w:val="00365BED"/>
    <w:rsid w:val="00375171"/>
    <w:rsid w:val="00377B4C"/>
    <w:rsid w:val="00380995"/>
    <w:rsid w:val="003B7A92"/>
    <w:rsid w:val="003C077F"/>
    <w:rsid w:val="003E4880"/>
    <w:rsid w:val="003F2007"/>
    <w:rsid w:val="003F3FC7"/>
    <w:rsid w:val="00443687"/>
    <w:rsid w:val="00447049"/>
    <w:rsid w:val="0047075E"/>
    <w:rsid w:val="0047534E"/>
    <w:rsid w:val="00487276"/>
    <w:rsid w:val="00495A8B"/>
    <w:rsid w:val="004D4066"/>
    <w:rsid w:val="004D4C24"/>
    <w:rsid w:val="004F36EF"/>
    <w:rsid w:val="004F560D"/>
    <w:rsid w:val="0051506D"/>
    <w:rsid w:val="005246A0"/>
    <w:rsid w:val="00536848"/>
    <w:rsid w:val="00580AE6"/>
    <w:rsid w:val="005E1E41"/>
    <w:rsid w:val="005E5DED"/>
    <w:rsid w:val="006405DD"/>
    <w:rsid w:val="00652CD4"/>
    <w:rsid w:val="006766DC"/>
    <w:rsid w:val="006C1436"/>
    <w:rsid w:val="006D331A"/>
    <w:rsid w:val="006F4547"/>
    <w:rsid w:val="0070044A"/>
    <w:rsid w:val="00712E8A"/>
    <w:rsid w:val="00714F26"/>
    <w:rsid w:val="007177F5"/>
    <w:rsid w:val="00730D02"/>
    <w:rsid w:val="00731D4E"/>
    <w:rsid w:val="00757DD8"/>
    <w:rsid w:val="0078764E"/>
    <w:rsid w:val="007C038C"/>
    <w:rsid w:val="007C40BA"/>
    <w:rsid w:val="007C57C8"/>
    <w:rsid w:val="007D1FAB"/>
    <w:rsid w:val="007E2902"/>
    <w:rsid w:val="00877C4E"/>
    <w:rsid w:val="008947FC"/>
    <w:rsid w:val="0090683B"/>
    <w:rsid w:val="00944BFD"/>
    <w:rsid w:val="00961979"/>
    <w:rsid w:val="00976BFD"/>
    <w:rsid w:val="00990133"/>
    <w:rsid w:val="00991D44"/>
    <w:rsid w:val="009A0A2B"/>
    <w:rsid w:val="009A5D2D"/>
    <w:rsid w:val="009A6269"/>
    <w:rsid w:val="009B5DD8"/>
    <w:rsid w:val="009E21CF"/>
    <w:rsid w:val="009E2524"/>
    <w:rsid w:val="00A24519"/>
    <w:rsid w:val="00A94340"/>
    <w:rsid w:val="00AB2D57"/>
    <w:rsid w:val="00AF570D"/>
    <w:rsid w:val="00B04700"/>
    <w:rsid w:val="00B30C60"/>
    <w:rsid w:val="00B45853"/>
    <w:rsid w:val="00B51B55"/>
    <w:rsid w:val="00B523E1"/>
    <w:rsid w:val="00B8281E"/>
    <w:rsid w:val="00B83538"/>
    <w:rsid w:val="00B856AA"/>
    <w:rsid w:val="00B92DB1"/>
    <w:rsid w:val="00BA74A2"/>
    <w:rsid w:val="00BE125C"/>
    <w:rsid w:val="00BE1AB0"/>
    <w:rsid w:val="00C00316"/>
    <w:rsid w:val="00C260A1"/>
    <w:rsid w:val="00C26247"/>
    <w:rsid w:val="00C32334"/>
    <w:rsid w:val="00C80308"/>
    <w:rsid w:val="00CB4AC2"/>
    <w:rsid w:val="00CE4F47"/>
    <w:rsid w:val="00CF345E"/>
    <w:rsid w:val="00D039A4"/>
    <w:rsid w:val="00D11D12"/>
    <w:rsid w:val="00D20AC3"/>
    <w:rsid w:val="00D330E5"/>
    <w:rsid w:val="00D472DA"/>
    <w:rsid w:val="00D5179A"/>
    <w:rsid w:val="00D53008"/>
    <w:rsid w:val="00D82B73"/>
    <w:rsid w:val="00D90062"/>
    <w:rsid w:val="00D915BF"/>
    <w:rsid w:val="00D92BE7"/>
    <w:rsid w:val="00DB1E9B"/>
    <w:rsid w:val="00DD6242"/>
    <w:rsid w:val="00DD770A"/>
    <w:rsid w:val="00DE06D7"/>
    <w:rsid w:val="00DF5F27"/>
    <w:rsid w:val="00E24A65"/>
    <w:rsid w:val="00E369A3"/>
    <w:rsid w:val="00E40F1E"/>
    <w:rsid w:val="00E44516"/>
    <w:rsid w:val="00E65B62"/>
    <w:rsid w:val="00E6682D"/>
    <w:rsid w:val="00E6691D"/>
    <w:rsid w:val="00E74DEE"/>
    <w:rsid w:val="00E75268"/>
    <w:rsid w:val="00EB3DCB"/>
    <w:rsid w:val="00ED05A6"/>
    <w:rsid w:val="00ED30EF"/>
    <w:rsid w:val="00EE29D5"/>
    <w:rsid w:val="00F22908"/>
    <w:rsid w:val="00F3185C"/>
    <w:rsid w:val="00F54619"/>
    <w:rsid w:val="00F7766F"/>
    <w:rsid w:val="00F914DB"/>
    <w:rsid w:val="00F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4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1D4E"/>
    <w:pPr>
      <w:tabs>
        <w:tab w:val="center" w:pos="4536"/>
        <w:tab w:val="right" w:pos="9072"/>
      </w:tabs>
    </w:pPr>
    <w:rPr>
      <w:lang/>
    </w:rPr>
  </w:style>
  <w:style w:type="paragraph" w:styleId="Altbilgi">
    <w:name w:val="footer"/>
    <w:basedOn w:val="Normal"/>
    <w:rsid w:val="00731D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20AC3"/>
    <w:rPr>
      <w:sz w:val="24"/>
      <w:szCs w:val="24"/>
    </w:rPr>
  </w:style>
  <w:style w:type="table" w:styleId="TabloKlavuzu">
    <w:name w:val="Table Grid"/>
    <w:basedOn w:val="NormalTablo"/>
    <w:rsid w:val="00E44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A74A2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BA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FB0930-4110-4A18-BD8C-5CF880BF4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8B590-17DE-44CE-9A9C-C389E4DB6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D94CC-B4C7-480A-A326-642295A39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4F3B8-F042-4358-AC0E-2F901997845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Özellikleri aşağıda yazılı veteriner aşılarının gerekli muayene ve analizlerinin yapılarak, ithalatına izin verilmesini arz ed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Özellikleri aşağıda yazılı veteriner aşılarının gerekli muayene ve analizlerinin yapılarak, ithalatına izin verilmesini arz ed</dc:title>
  <dc:creator>XP</dc:creator>
  <cp:lastModifiedBy>cem çetin</cp:lastModifiedBy>
  <cp:revision>2</cp:revision>
  <cp:lastPrinted>2014-03-10T08:36:00Z</cp:lastPrinted>
  <dcterms:created xsi:type="dcterms:W3CDTF">2015-08-07T06:49:00Z</dcterms:created>
  <dcterms:modified xsi:type="dcterms:W3CDTF">2015-08-07T06:49:00Z</dcterms:modified>
</cp:coreProperties>
</file>